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5</w:t>
      </w:r>
    </w:p>
    <w:p>
      <w:pPr>
        <w:spacing w:line="520" w:lineRule="exact"/>
        <w:jc w:val="center"/>
        <w:rPr>
          <w:rFonts w:ascii="方正小标宋简体" w:hAnsi="仿宋" w:eastAsia="方正小标宋简体"/>
          <w:bCs/>
          <w:sz w:val="44"/>
          <w:szCs w:val="36"/>
        </w:rPr>
      </w:pPr>
      <w:r>
        <w:rPr>
          <w:rFonts w:hint="eastAsia" w:ascii="方正小标宋简体" w:hAnsi="仿宋" w:eastAsia="方正小标宋简体"/>
          <w:bCs/>
          <w:sz w:val="44"/>
          <w:szCs w:val="36"/>
        </w:rPr>
        <w:t>新冠肺炎疫情防控考生承诺书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一、考生在考试当天进入考点时应主动向工作人员出示</w:t>
      </w:r>
      <w:r>
        <w:rPr>
          <w:rFonts w:hint="eastAsia" w:ascii="仿宋" w:hAnsi="仿宋" w:eastAsia="仿宋"/>
          <w:sz w:val="28"/>
          <w:szCs w:val="28"/>
        </w:rPr>
        <w:t>“苏康码”并配合检测体温。“苏康码”</w:t>
      </w:r>
      <w:r>
        <w:rPr>
          <w:rFonts w:ascii="仿宋" w:hAnsi="仿宋" w:eastAsia="仿宋"/>
          <w:sz w:val="28"/>
          <w:szCs w:val="28"/>
        </w:rPr>
        <w:t>为绿码，且经现场测量体温低于37.3</w:t>
      </w:r>
      <w:r>
        <w:rPr>
          <w:rFonts w:hint="eastAsia" w:ascii="仿宋" w:hAnsi="仿宋" w:eastAsia="仿宋" w:cs="宋体"/>
          <w:sz w:val="28"/>
          <w:szCs w:val="28"/>
        </w:rPr>
        <w:t>℃</w:t>
      </w:r>
      <w:r>
        <w:rPr>
          <w:rFonts w:ascii="仿宋" w:hAnsi="仿宋" w:eastAsia="仿宋"/>
          <w:sz w:val="28"/>
          <w:szCs w:val="28"/>
        </w:rPr>
        <w:t>、无干咳等异常症状的人员方可进入考点参加考试。参加考试的考生应自备一次性医用口罩或无呼吸阀的N95口罩，除身份确认环节需摘除口罩以外全程佩戴，做好个人防护。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二、按当前疫情防控有关要求，考试当天</w:t>
      </w:r>
      <w:r>
        <w:rPr>
          <w:rFonts w:hint="eastAsia" w:ascii="仿宋" w:hAnsi="仿宋" w:eastAsia="仿宋"/>
          <w:sz w:val="28"/>
          <w:szCs w:val="28"/>
        </w:rPr>
        <w:t>持“苏康码”非</w:t>
      </w:r>
      <w:r>
        <w:rPr>
          <w:rFonts w:ascii="仿宋" w:hAnsi="仿宋" w:eastAsia="仿宋"/>
          <w:sz w:val="28"/>
          <w:szCs w:val="28"/>
        </w:rPr>
        <w:t>绿码的考生不得进入考点参加考试，并配合安排至指定地点进行集中隔离医学观察。考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三、打印全省统一</w:t>
      </w:r>
      <w:r>
        <w:rPr>
          <w:rFonts w:hint="eastAsia" w:ascii="仿宋" w:hAnsi="仿宋" w:eastAsia="仿宋"/>
          <w:sz w:val="28"/>
          <w:szCs w:val="28"/>
        </w:rPr>
        <w:t>认</w:t>
      </w:r>
      <w:r>
        <w:rPr>
          <w:rFonts w:ascii="仿宋" w:hAnsi="仿宋" w:eastAsia="仿宋"/>
          <w:sz w:val="28"/>
          <w:szCs w:val="28"/>
        </w:rPr>
        <w:t>定准考证前，考生应认真阅读本文件，知悉告知事项、证明义务和防疫要求。届时，考生打印准考证参加考试，即代表作出以下承诺：</w:t>
      </w:r>
      <w:r>
        <w:rPr>
          <w:rFonts w:hint="eastAsia" w:ascii="仿宋" w:hAnsi="仿宋" w:eastAsia="仿宋"/>
          <w:sz w:val="28"/>
          <w:szCs w:val="28"/>
        </w:rPr>
        <w:t>“本人已认真阅读《新冠肺炎疫情防控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spacing w:line="500" w:lineRule="exact"/>
        <w:ind w:firstLine="560" w:firstLineChars="2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</w:t>
      </w:r>
      <w:r>
        <w:rPr>
          <w:rFonts w:ascii="仿宋" w:hAnsi="仿宋" w:eastAsia="仿宋"/>
          <w:sz w:val="28"/>
          <w:szCs w:val="28"/>
        </w:rPr>
        <w:t xml:space="preserve"> 承诺人：</w:t>
      </w:r>
    </w:p>
    <w:p>
      <w:pPr>
        <w:spacing w:line="500" w:lineRule="exact"/>
        <w:ind w:firstLine="560" w:firstLineChars="200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日  期：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A4C"/>
    <w:rsid w:val="00B3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2021-03-22T08:25:00Z</dcterms:created>
  <dc:creator>Administrator</dc:creator>
  <cp:lastModifiedBy>Administrator</cp:lastModifiedBy>
  <dcterms:modified xsi:type="dcterms:W3CDTF">2021-03-22T08:25:09Z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5FB901C9F58E43DB99D9532D9AFEE063</vt:lpwstr>
  </property>
</Properties>
</file>